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AF526" w14:textId="77777777" w:rsidR="00BF1DA2" w:rsidRDefault="00BF1DA2" w:rsidP="00BF1DA2">
      <w:pPr>
        <w:pStyle w:val="NoSpacing"/>
        <w:rPr>
          <w:b/>
          <w:sz w:val="40"/>
          <w:szCs w:val="40"/>
          <w:u w:val="single"/>
        </w:rPr>
      </w:pPr>
      <w:bookmarkStart w:id="0" w:name="_GoBack"/>
      <w:bookmarkEnd w:id="0"/>
      <w:r w:rsidRPr="00B17082">
        <w:rPr>
          <w:b/>
          <w:sz w:val="40"/>
          <w:szCs w:val="40"/>
          <w:u w:val="single"/>
        </w:rPr>
        <w:t>Signals</w:t>
      </w:r>
    </w:p>
    <w:p w14:paraId="696B7D48" w14:textId="77777777" w:rsidR="00BF1DA2" w:rsidRDefault="00BF1DA2" w:rsidP="00BF1DA2">
      <w:pPr>
        <w:pStyle w:val="NoSpacing"/>
        <w:rPr>
          <w:sz w:val="24"/>
          <w:szCs w:val="24"/>
        </w:rPr>
      </w:pPr>
    </w:p>
    <w:p w14:paraId="5BB22220" w14:textId="77777777" w:rsidR="00BF1DA2" w:rsidRPr="00B17082" w:rsidRDefault="00BF1DA2" w:rsidP="00BF1DA2">
      <w:pPr>
        <w:pStyle w:val="NoSpacing"/>
        <w:rPr>
          <w:b/>
          <w:sz w:val="28"/>
          <w:szCs w:val="28"/>
        </w:rPr>
      </w:pPr>
      <w:r w:rsidRPr="00B17082">
        <w:rPr>
          <w:b/>
          <w:sz w:val="28"/>
          <w:szCs w:val="28"/>
        </w:rPr>
        <w:t>Red F</w:t>
      </w:r>
      <w:r>
        <w:rPr>
          <w:b/>
          <w:sz w:val="28"/>
          <w:szCs w:val="28"/>
        </w:rPr>
        <w:t>lag, 3 sets of 3 blasts from</w:t>
      </w:r>
      <w:r w:rsidRPr="00B17082">
        <w:rPr>
          <w:b/>
          <w:sz w:val="28"/>
          <w:szCs w:val="28"/>
        </w:rPr>
        <w:t xml:space="preserve"> air horn,</w:t>
      </w:r>
      <w:r>
        <w:rPr>
          <w:b/>
          <w:sz w:val="28"/>
          <w:szCs w:val="28"/>
        </w:rPr>
        <w:t xml:space="preserve"> and</w:t>
      </w:r>
      <w:r w:rsidRPr="00B17082">
        <w:rPr>
          <w:b/>
          <w:sz w:val="28"/>
          <w:szCs w:val="28"/>
        </w:rPr>
        <w:t xml:space="preserve"> safety word “Freeze” three times:</w:t>
      </w:r>
    </w:p>
    <w:p w14:paraId="5BD3FFD6" w14:textId="77777777" w:rsidR="00BF1DA2" w:rsidRDefault="00BF1DA2" w:rsidP="00BF1DA2">
      <w:pPr>
        <w:pStyle w:val="NoSpacing"/>
      </w:pPr>
      <w:r>
        <w:t xml:space="preserve">In the event of an accident, safety personnel will stop the race by way of VHF radio announcing safety word “Freeze” three times in a row, visual signaling with Red stop flags, and audible sounds with three sets of three continual blasts of an air horn (blast </w:t>
      </w:r>
      <w:proofErr w:type="spellStart"/>
      <w:r>
        <w:t>blast</w:t>
      </w:r>
      <w:proofErr w:type="spellEnd"/>
      <w:r>
        <w:t xml:space="preserve"> </w:t>
      </w:r>
      <w:proofErr w:type="spellStart"/>
      <w:r>
        <w:t>blast</w:t>
      </w:r>
      <w:proofErr w:type="spellEnd"/>
      <w:r>
        <w:t xml:space="preserve">, pause, blast </w:t>
      </w:r>
      <w:proofErr w:type="spellStart"/>
      <w:r>
        <w:t>blast</w:t>
      </w:r>
      <w:proofErr w:type="spellEnd"/>
      <w:r>
        <w:t xml:space="preserve"> </w:t>
      </w:r>
      <w:proofErr w:type="spellStart"/>
      <w:r>
        <w:t>blast</w:t>
      </w:r>
      <w:proofErr w:type="spellEnd"/>
      <w:r>
        <w:t xml:space="preserve">, pause, blast </w:t>
      </w:r>
      <w:proofErr w:type="spellStart"/>
      <w:r>
        <w:t>blast</w:t>
      </w:r>
      <w:proofErr w:type="spellEnd"/>
      <w:r>
        <w:t xml:space="preserve"> blast).  In the safest manner possible, all racers will slow down and exit the course.  Safety boats will respond to the boater in need of attention with First Aid supplies and EMS Personnel.  Safety crew will assist and escort EMS with any patients to the Ambulance which will be on stand-by.  Safety crew will clear any debris and resume racing after making sure the course is intact and safety supplies replenished.  </w:t>
      </w:r>
      <w:r w:rsidR="004543BF">
        <w:t>T</w:t>
      </w:r>
      <w:r>
        <w:t>he main safety boat will re-start the race with a green flag and sound from the air horn.</w:t>
      </w:r>
    </w:p>
    <w:p w14:paraId="6F0AA941" w14:textId="77777777" w:rsidR="00BF1DA2" w:rsidRDefault="00BF1DA2" w:rsidP="00BF1DA2">
      <w:pPr>
        <w:pStyle w:val="NoSpacing"/>
      </w:pPr>
    </w:p>
    <w:p w14:paraId="070C0DC4" w14:textId="77777777" w:rsidR="00BF1DA2" w:rsidRPr="00B63458" w:rsidRDefault="00BF1DA2" w:rsidP="00BF1DA2">
      <w:pPr>
        <w:pStyle w:val="NoSpacing"/>
        <w:rPr>
          <w:sz w:val="28"/>
          <w:szCs w:val="28"/>
        </w:rPr>
      </w:pPr>
      <w:r w:rsidRPr="00B63458">
        <w:rPr>
          <w:b/>
          <w:sz w:val="28"/>
          <w:szCs w:val="28"/>
        </w:rPr>
        <w:t xml:space="preserve">Green </w:t>
      </w:r>
      <w:r w:rsidR="00C4127D">
        <w:rPr>
          <w:b/>
          <w:sz w:val="28"/>
          <w:szCs w:val="28"/>
        </w:rPr>
        <w:t>Flag</w:t>
      </w:r>
      <w:r w:rsidRPr="00B63458">
        <w:rPr>
          <w:b/>
          <w:sz w:val="28"/>
          <w:szCs w:val="28"/>
        </w:rPr>
        <w:t>:</w:t>
      </w:r>
    </w:p>
    <w:p w14:paraId="7478C216" w14:textId="77777777" w:rsidR="00BF1DA2" w:rsidRPr="00E43424" w:rsidRDefault="00BF1DA2" w:rsidP="00BF1DA2">
      <w:pPr>
        <w:pStyle w:val="NoSpacing"/>
      </w:pPr>
      <w:r w:rsidRPr="00E43424">
        <w:t>Start of the race</w:t>
      </w:r>
    </w:p>
    <w:p w14:paraId="57BAB46F" w14:textId="77777777" w:rsidR="00BF1DA2" w:rsidRPr="00E43424" w:rsidRDefault="00BF1DA2" w:rsidP="00BF1DA2">
      <w:pPr>
        <w:pStyle w:val="NoSpacing"/>
      </w:pPr>
    </w:p>
    <w:p w14:paraId="30A8FCA3" w14:textId="77777777" w:rsidR="00BF1DA2" w:rsidRPr="00B63458" w:rsidRDefault="00BF1DA2" w:rsidP="00BF1DA2">
      <w:pPr>
        <w:pStyle w:val="NoSpacing"/>
        <w:rPr>
          <w:b/>
          <w:sz w:val="28"/>
          <w:szCs w:val="28"/>
        </w:rPr>
      </w:pPr>
      <w:r w:rsidRPr="00B63458">
        <w:rPr>
          <w:b/>
          <w:sz w:val="28"/>
          <w:szCs w:val="28"/>
        </w:rPr>
        <w:t>Checkered Flag:</w:t>
      </w:r>
    </w:p>
    <w:p w14:paraId="5DF0CBC9" w14:textId="77777777" w:rsidR="00BF1DA2" w:rsidRPr="00E43424" w:rsidRDefault="00BF1DA2" w:rsidP="00BF1DA2">
      <w:pPr>
        <w:pStyle w:val="NoSpacing"/>
      </w:pPr>
      <w:r>
        <w:t xml:space="preserve">End of </w:t>
      </w:r>
      <w:r w:rsidRPr="00E43424">
        <w:t>heat</w:t>
      </w:r>
      <w:r>
        <w:t xml:space="preserve"> or race</w:t>
      </w:r>
    </w:p>
    <w:p w14:paraId="79C6BE4D" w14:textId="77777777" w:rsidR="00BF1DA2" w:rsidRPr="00B63458" w:rsidRDefault="00BF1DA2" w:rsidP="00BF1DA2">
      <w:pPr>
        <w:pStyle w:val="NoSpacing"/>
      </w:pPr>
    </w:p>
    <w:p w14:paraId="587F7978" w14:textId="77777777" w:rsidR="00BF1DA2" w:rsidRPr="00E016B6" w:rsidRDefault="00BF1DA2" w:rsidP="00BF1DA2">
      <w:pPr>
        <w:pStyle w:val="NoSpacing"/>
      </w:pPr>
      <w:r>
        <w:t>The Safety Crew reserves the right to disqualify any racer from participating, or pull any boat out of the races if they feel the driver or equipment may be hazardous, and the right to cancel</w:t>
      </w:r>
      <w:r w:rsidR="001D547A">
        <w:t>, postpone, or reschedule</w:t>
      </w:r>
      <w:r>
        <w:t xml:space="preserve"> the races due to unsafe conditions</w:t>
      </w:r>
      <w:r w:rsidR="001D547A">
        <w:t xml:space="preserve"> or other reasons</w:t>
      </w:r>
      <w:r>
        <w:t>.</w:t>
      </w:r>
    </w:p>
    <w:p w14:paraId="2D63E735" w14:textId="77777777" w:rsidR="00BF1DA2" w:rsidRDefault="00BF1DA2" w:rsidP="00BF1DA2">
      <w:pPr>
        <w:pStyle w:val="NoSpacing"/>
      </w:pPr>
    </w:p>
    <w:p w14:paraId="6CA9A455" w14:textId="77777777" w:rsidR="00BF1DA2" w:rsidRDefault="00BF1DA2" w:rsidP="00BF1DA2">
      <w:pPr>
        <w:pStyle w:val="NoSpacing"/>
      </w:pPr>
    </w:p>
    <w:p w14:paraId="4312470A" w14:textId="77777777" w:rsidR="00BF1DA2" w:rsidRDefault="00BF1DA2" w:rsidP="00BF1DA2">
      <w:pPr>
        <w:pStyle w:val="NoSpacing"/>
      </w:pPr>
    </w:p>
    <w:p w14:paraId="2F3C35B5" w14:textId="77777777" w:rsidR="00BF1DA2" w:rsidRDefault="00BF1DA2" w:rsidP="00BF1DA2">
      <w:pPr>
        <w:pStyle w:val="NoSpacing"/>
      </w:pPr>
      <w:r>
        <w:t>I have read and understand the Signals and have received a copy:</w:t>
      </w:r>
    </w:p>
    <w:p w14:paraId="33E529E3" w14:textId="77777777" w:rsidR="00BF1DA2" w:rsidRDefault="00BF1DA2" w:rsidP="00BF1DA2">
      <w:pPr>
        <w:pStyle w:val="NoSpacing"/>
      </w:pPr>
    </w:p>
    <w:p w14:paraId="7984A7BA" w14:textId="77777777" w:rsidR="00BF1DA2" w:rsidRDefault="00BF1DA2" w:rsidP="00BF1DA2">
      <w:pPr>
        <w:pStyle w:val="NoSpacing"/>
      </w:pPr>
      <w:r>
        <w:t>_________________________________   _________________________________   ________________</w:t>
      </w:r>
    </w:p>
    <w:p w14:paraId="71238899" w14:textId="77777777" w:rsidR="00BF1DA2" w:rsidRDefault="00BF1DA2" w:rsidP="00BF1DA2">
      <w:pPr>
        <w:pStyle w:val="NoSpacing"/>
      </w:pPr>
      <w:r>
        <w:tab/>
        <w:t>Full Printed Name</w:t>
      </w:r>
      <w:r>
        <w:tab/>
      </w:r>
      <w:r>
        <w:tab/>
      </w:r>
      <w:r>
        <w:tab/>
      </w:r>
      <w:r>
        <w:tab/>
        <w:t>Signature</w:t>
      </w:r>
      <w:r>
        <w:tab/>
      </w:r>
      <w:r>
        <w:tab/>
      </w:r>
      <w:r>
        <w:tab/>
        <w:t xml:space="preserve">     Date</w:t>
      </w:r>
    </w:p>
    <w:p w14:paraId="7B3C4380" w14:textId="77777777" w:rsidR="00BF1DA2" w:rsidRDefault="00BF1DA2" w:rsidP="00BF1DA2">
      <w:pPr>
        <w:pStyle w:val="NoSpacing"/>
      </w:pPr>
    </w:p>
    <w:p w14:paraId="51F67152" w14:textId="77777777" w:rsidR="00BF1DA2" w:rsidRDefault="00BF1DA2" w:rsidP="00BF1DA2">
      <w:pPr>
        <w:pStyle w:val="NoSpacing"/>
      </w:pPr>
    </w:p>
    <w:p w14:paraId="76663F50" w14:textId="77777777" w:rsidR="00BF1DA2" w:rsidRDefault="00BF1DA2" w:rsidP="00BF1DA2">
      <w:pPr>
        <w:pStyle w:val="NoSpacing"/>
      </w:pPr>
    </w:p>
    <w:p w14:paraId="4B97C8D0" w14:textId="77777777" w:rsidR="00BF1DA2" w:rsidRDefault="00BF1DA2" w:rsidP="00BF1DA2">
      <w:pPr>
        <w:pStyle w:val="NoSpacing"/>
      </w:pPr>
    </w:p>
    <w:p w14:paraId="18FFAB02" w14:textId="77777777" w:rsidR="00FF7FE8" w:rsidRDefault="00FF7FE8"/>
    <w:sectPr w:rsidR="00FF7F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DA2"/>
    <w:rsid w:val="001D547A"/>
    <w:rsid w:val="004543BF"/>
    <w:rsid w:val="00641B6E"/>
    <w:rsid w:val="0081193B"/>
    <w:rsid w:val="00814C77"/>
    <w:rsid w:val="00A02199"/>
    <w:rsid w:val="00A23F18"/>
    <w:rsid w:val="00BF1DA2"/>
    <w:rsid w:val="00C4127D"/>
    <w:rsid w:val="00FF7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4813E"/>
  <w15:chartTrackingRefBased/>
  <w15:docId w15:val="{AF6D3AD7-CDE2-479B-A3A6-9D0A5FD25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1D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Alaska Housing Finance Corporation</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Allen</dc:creator>
  <cp:keywords/>
  <dc:description/>
  <cp:lastModifiedBy>alicia holder</cp:lastModifiedBy>
  <cp:revision>2</cp:revision>
  <dcterms:created xsi:type="dcterms:W3CDTF">2019-05-16T17:03:00Z</dcterms:created>
  <dcterms:modified xsi:type="dcterms:W3CDTF">2019-05-16T17:03:00Z</dcterms:modified>
</cp:coreProperties>
</file>